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1" w:rsidRPr="00D44679" w:rsidRDefault="00217BC1" w:rsidP="00217BC1">
      <w:pPr>
        <w:pStyle w:val="a4"/>
        <w:jc w:val="center"/>
        <w:rPr>
          <w:rFonts w:ascii="Times New Roman" w:hAnsi="Times New Roman"/>
          <w:b/>
        </w:rPr>
      </w:pPr>
      <w:r w:rsidRPr="00D44679">
        <w:rPr>
          <w:rFonts w:ascii="Times New Roman" w:hAnsi="Times New Roman"/>
          <w:b/>
        </w:rPr>
        <w:t>Сведения</w:t>
      </w:r>
    </w:p>
    <w:p w:rsidR="00217BC1" w:rsidRPr="00D44679" w:rsidRDefault="00217BC1" w:rsidP="00217BC1">
      <w:pPr>
        <w:pStyle w:val="a4"/>
        <w:jc w:val="center"/>
        <w:rPr>
          <w:rFonts w:ascii="Times New Roman" w:hAnsi="Times New Roman"/>
          <w:b/>
        </w:rPr>
      </w:pPr>
      <w:r w:rsidRPr="00D44679">
        <w:rPr>
          <w:rFonts w:ascii="Times New Roman" w:hAnsi="Times New Roman"/>
          <w:b/>
        </w:rPr>
        <w:t xml:space="preserve">о договорах </w:t>
      </w:r>
      <w:r>
        <w:rPr>
          <w:rFonts w:ascii="Times New Roman" w:hAnsi="Times New Roman"/>
          <w:b/>
        </w:rPr>
        <w:t>на подготовку проектной документации</w:t>
      </w:r>
      <w:r w:rsidRPr="00D44679">
        <w:rPr>
          <w:rFonts w:ascii="Times New Roman" w:hAnsi="Times New Roman"/>
          <w:b/>
        </w:rPr>
        <w:t>, заключенных с использованием конкурентных способов заключения договоров</w:t>
      </w:r>
    </w:p>
    <w:p w:rsidR="00217BC1" w:rsidRPr="00025B24" w:rsidRDefault="00217BC1" w:rsidP="00217BC1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109" w:tblpY="1"/>
        <w:tblOverlap w:val="never"/>
        <w:tblW w:w="155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70"/>
        <w:gridCol w:w="1415"/>
        <w:gridCol w:w="1559"/>
        <w:gridCol w:w="1418"/>
        <w:gridCol w:w="1700"/>
        <w:gridCol w:w="1702"/>
        <w:gridCol w:w="1417"/>
        <w:gridCol w:w="1560"/>
        <w:gridCol w:w="1275"/>
        <w:gridCol w:w="1276"/>
        <w:gridCol w:w="1659"/>
      </w:tblGrid>
      <w:tr w:rsidR="00217BC1" w:rsidRPr="00025B24" w:rsidTr="00217BC1">
        <w:trPr>
          <w:trHeight w:val="2022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217BC1" w:rsidRPr="00025B24" w:rsidRDefault="00217BC1" w:rsidP="00777DC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договора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418" w:type="dxa"/>
          </w:tcPr>
          <w:p w:rsidR="00217BC1" w:rsidRPr="00025B24" w:rsidRDefault="00217BC1" w:rsidP="00777DCC">
            <w:pPr>
              <w:ind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Планируемая дата окончания производства работ </w:t>
            </w:r>
          </w:p>
        </w:tc>
        <w:tc>
          <w:tcPr>
            <w:tcW w:w="1700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 договора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Заказчика по договору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объекта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(проекта), адрес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качестве кого выступает организация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(Генеральный подрядчик)</w:t>
            </w:r>
          </w:p>
        </w:tc>
        <w:tc>
          <w:tcPr>
            <w:tcW w:w="1275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 руб.) без НДС</w:t>
            </w:r>
          </w:p>
        </w:tc>
        <w:tc>
          <w:tcPr>
            <w:tcW w:w="1276" w:type="dxa"/>
            <w:shd w:val="clear" w:color="auto" w:fill="auto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работ по договору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 руб.) с НДС</w:t>
            </w:r>
          </w:p>
        </w:tc>
        <w:tc>
          <w:tcPr>
            <w:tcW w:w="1659" w:type="dxa"/>
            <w:shd w:val="clear" w:color="auto" w:fill="auto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Готовность </w:t>
            </w:r>
            <w:proofErr w:type="gramStart"/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согласно</w:t>
            </w:r>
            <w:proofErr w:type="gramEnd"/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календарного плана, размер выполнения от стоимости договора</w:t>
            </w:r>
          </w:p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 %)</w:t>
            </w:r>
          </w:p>
        </w:tc>
      </w:tr>
      <w:tr w:rsidR="00217BC1" w:rsidRPr="00025B24" w:rsidTr="00217BC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0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17BC1" w:rsidRPr="00025B24" w:rsidRDefault="00217BC1" w:rsidP="00777DCC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2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217BC1" w:rsidRPr="00025B24" w:rsidTr="00217BC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BC1" w:rsidRPr="00025B24" w:rsidRDefault="00217BC1" w:rsidP="00777DCC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BC1" w:rsidRPr="00025B24" w:rsidRDefault="00217BC1" w:rsidP="00777DCC">
            <w:pPr>
              <w:ind w:left="200" w:right="1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7BC1" w:rsidRPr="00025B24" w:rsidRDefault="00217BC1" w:rsidP="00217BC1">
      <w:pPr>
        <w:rPr>
          <w:rFonts w:ascii="Times New Roman" w:hAnsi="Times New Roman" w:cs="Times New Roman"/>
          <w:b/>
          <w:sz w:val="16"/>
          <w:szCs w:val="16"/>
        </w:rPr>
      </w:pPr>
    </w:p>
    <w:p w:rsidR="00217BC1" w:rsidRDefault="00217BC1" w:rsidP="00217BC1">
      <w:pPr>
        <w:rPr>
          <w:b/>
          <w:sz w:val="16"/>
          <w:szCs w:val="16"/>
        </w:rPr>
      </w:pPr>
    </w:p>
    <w:p w:rsidR="00217BC1" w:rsidRDefault="00217BC1" w:rsidP="00217BC1">
      <w:pPr>
        <w:rPr>
          <w:b/>
          <w:sz w:val="16"/>
          <w:szCs w:val="16"/>
        </w:rPr>
      </w:pPr>
    </w:p>
    <w:p w:rsidR="00217BC1" w:rsidRPr="00B02424" w:rsidRDefault="00217BC1" w:rsidP="00217BC1">
      <w:pPr>
        <w:rPr>
          <w:b/>
          <w:sz w:val="16"/>
          <w:szCs w:val="16"/>
        </w:rPr>
      </w:pPr>
    </w:p>
    <w:p w:rsidR="00217BC1" w:rsidRPr="00E10D00" w:rsidRDefault="00217BC1" w:rsidP="00217BC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10D00">
        <w:rPr>
          <w:sz w:val="24"/>
          <w:szCs w:val="24"/>
        </w:rPr>
        <w:t xml:space="preserve">«__» ____________ 20__ г. </w:t>
      </w:r>
    </w:p>
    <w:p w:rsidR="00217BC1" w:rsidRPr="00025B24" w:rsidRDefault="00217BC1" w:rsidP="00217BC1">
      <w:pPr>
        <w:rPr>
          <w:rFonts w:ascii="Times New Roman" w:hAnsi="Times New Roman" w:cs="Times New Roman"/>
          <w:sz w:val="24"/>
          <w:szCs w:val="24"/>
        </w:rPr>
      </w:pPr>
      <w:r w:rsidRPr="00712D66">
        <w:br w:type="textWrapping" w:clear="all"/>
      </w:r>
      <w:r w:rsidRPr="00025B24">
        <w:rPr>
          <w:rFonts w:ascii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25B24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17BC1" w:rsidRPr="00025B24" w:rsidRDefault="00217BC1" w:rsidP="00217BC1">
      <w:pPr>
        <w:rPr>
          <w:rFonts w:ascii="Times New Roman" w:hAnsi="Times New Roman" w:cs="Times New Roman"/>
          <w:sz w:val="24"/>
          <w:szCs w:val="24"/>
        </w:rPr>
      </w:pPr>
      <w:r w:rsidRPr="00025B24">
        <w:rPr>
          <w:rFonts w:ascii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025B24">
        <w:rPr>
          <w:rFonts w:ascii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17BC1" w:rsidRPr="00025B24" w:rsidRDefault="00217BC1" w:rsidP="00217BC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025B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17BC1" w:rsidRPr="00025B24" w:rsidRDefault="00217BC1" w:rsidP="00217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BC1" w:rsidRPr="00025B24" w:rsidRDefault="00217BC1" w:rsidP="00217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BC1" w:rsidRPr="00025B24" w:rsidRDefault="00217BC1" w:rsidP="00217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BC1" w:rsidRPr="00025B24" w:rsidRDefault="00217BC1" w:rsidP="00217BC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B24">
        <w:rPr>
          <w:rFonts w:ascii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025B2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17BC1" w:rsidRPr="00025B24" w:rsidRDefault="00217BC1" w:rsidP="00217BC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25B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5B2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17BC1" w:rsidRPr="00025B24" w:rsidRDefault="00217BC1" w:rsidP="00217BC1">
      <w:pPr>
        <w:spacing w:before="120" w:line="324" w:lineRule="auto"/>
        <w:ind w:firstLine="709"/>
        <w:jc w:val="both"/>
        <w:rPr>
          <w:rFonts w:ascii="Times New Roman" w:hAnsi="Times New Roman" w:cs="Times New Roman"/>
          <w:spacing w:val="-8"/>
        </w:rPr>
      </w:pPr>
    </w:p>
    <w:p w:rsidR="00217BC1" w:rsidRDefault="00217BC1" w:rsidP="00217BC1"/>
    <w:p w:rsidR="00217BC1" w:rsidRDefault="00217BC1" w:rsidP="00217BC1"/>
    <w:sectPr w:rsidR="00217BC1" w:rsidSect="00217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BC1"/>
    <w:rsid w:val="00025B24"/>
    <w:rsid w:val="000B0D97"/>
    <w:rsid w:val="000B5B51"/>
    <w:rsid w:val="000E244F"/>
    <w:rsid w:val="00217BC1"/>
    <w:rsid w:val="00442661"/>
    <w:rsid w:val="007945A3"/>
    <w:rsid w:val="008664D4"/>
    <w:rsid w:val="00A11E60"/>
    <w:rsid w:val="00C1125C"/>
    <w:rsid w:val="00E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217BC1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C1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customStyle="1" w:styleId="a3">
    <w:name w:val="Без интервала Знак"/>
    <w:basedOn w:val="a0"/>
    <w:link w:val="a4"/>
    <w:locked/>
    <w:rsid w:val="00217BC1"/>
    <w:rPr>
      <w:rFonts w:eastAsia="Times New Roman"/>
    </w:rPr>
  </w:style>
  <w:style w:type="paragraph" w:styleId="a4">
    <w:name w:val="No Spacing"/>
    <w:link w:val="a3"/>
    <w:qFormat/>
    <w:rsid w:val="00217BC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2017-08-31T05:52:00Z</dcterms:created>
  <dcterms:modified xsi:type="dcterms:W3CDTF">2017-08-31T05:52:00Z</dcterms:modified>
</cp:coreProperties>
</file>